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36CA2D" w14:textId="77777777" w:rsidR="00477415" w:rsidRDefault="000A3BDE">
      <w:pPr>
        <w:rPr>
          <w:rFonts w:ascii="Adelle" w:hAnsi="Adelle"/>
          <w:b/>
          <w:bCs/>
          <w:i/>
          <w:iCs/>
          <w:sz w:val="32"/>
        </w:rPr>
      </w:pPr>
      <w:r>
        <w:rPr>
          <w:rFonts w:ascii="Adelle" w:hAnsi="Adelle"/>
          <w:b/>
          <w:bCs/>
          <w:i/>
          <w:iCs/>
          <w:sz w:val="32"/>
        </w:rPr>
        <w:t>Sample Manager Job Description</w:t>
      </w:r>
    </w:p>
    <w:p w14:paraId="5EF713D0" w14:textId="77777777" w:rsidR="000A3BDE" w:rsidRDefault="000A3BDE">
      <w:pPr>
        <w:rPr>
          <w:rFonts w:ascii="Georgia" w:hAnsi="Georgia"/>
        </w:rPr>
      </w:pPr>
    </w:p>
    <w:p w14:paraId="47BFE8E1" w14:textId="77777777" w:rsidR="000A3BDE" w:rsidRDefault="000A3BDE">
      <w:pPr>
        <w:rPr>
          <w:rFonts w:ascii="Georgia" w:hAnsi="Georgia"/>
        </w:rPr>
      </w:pPr>
      <w:r>
        <w:rPr>
          <w:rFonts w:ascii="Georgia" w:hAnsi="Georgia"/>
        </w:rPr>
        <w:t xml:space="preserve">This sample job description is not the property of any business, rather includes information commonly found in a variety of job descriptions. Businesses using this sample should customize </w:t>
      </w:r>
      <w:r w:rsidR="00B16935">
        <w:rPr>
          <w:rFonts w:ascii="Georgia" w:hAnsi="Georgia"/>
        </w:rPr>
        <w:t xml:space="preserve">it to reflect the needs and capacity of their organization. </w:t>
      </w:r>
    </w:p>
    <w:p w14:paraId="2855E32B" w14:textId="77777777" w:rsidR="00B16935" w:rsidRDefault="00B16935">
      <w:pPr>
        <w:rPr>
          <w:rFonts w:ascii="Georgia" w:hAnsi="Georgia"/>
        </w:rPr>
      </w:pPr>
    </w:p>
    <w:p w14:paraId="01F8C3E3" w14:textId="77777777" w:rsidR="00B16935" w:rsidRDefault="00636721">
      <w:pPr>
        <w:rPr>
          <w:rFonts w:ascii="Proxima Nova A" w:hAnsi="Proxima Nova A"/>
          <w:b/>
          <w:bCs/>
        </w:rPr>
      </w:pPr>
      <w:r>
        <w:rPr>
          <w:rFonts w:ascii="Proxima Nova A" w:hAnsi="Proxima Nova A"/>
          <w:b/>
          <w:bCs/>
        </w:rPr>
        <w:t>Manager, Sample Marketing Co-operative</w:t>
      </w:r>
    </w:p>
    <w:p w14:paraId="3F7F9815" w14:textId="77777777" w:rsidR="00636721" w:rsidRDefault="00636721">
      <w:pPr>
        <w:rPr>
          <w:rFonts w:ascii="Georgia" w:hAnsi="Georgia"/>
        </w:rPr>
      </w:pPr>
    </w:p>
    <w:p w14:paraId="1CFA3573" w14:textId="0629BF21" w:rsidR="00636721" w:rsidRDefault="00093416">
      <w:pPr>
        <w:rPr>
          <w:rFonts w:ascii="Georgia" w:hAnsi="Georgia"/>
        </w:rPr>
      </w:pPr>
      <w:r>
        <w:rPr>
          <w:rFonts w:ascii="Georgia" w:hAnsi="Georgia"/>
        </w:rPr>
        <w:t>The M</w:t>
      </w:r>
      <w:r w:rsidR="00636721">
        <w:rPr>
          <w:rFonts w:ascii="Georgia" w:hAnsi="Georgia"/>
        </w:rPr>
        <w:t>anager is responsible for the successful operation</w:t>
      </w:r>
      <w:r>
        <w:rPr>
          <w:rFonts w:ascii="Georgia" w:hAnsi="Georgia"/>
        </w:rPr>
        <w:t xml:space="preserve"> of the co-operative within the policies and direction set by the board of directors. The Manager is responsible for overseeing staff and the successful delivery of services aligning with the best interests of the membership. The Manager must maintain a superior level of financial reporting, acting as </w:t>
      </w:r>
      <w:r w:rsidR="005E0BE8">
        <w:rPr>
          <w:rFonts w:ascii="Georgia" w:hAnsi="Georgia"/>
        </w:rPr>
        <w:t>ex-officio</w:t>
      </w:r>
      <w:r>
        <w:rPr>
          <w:rFonts w:ascii="Georgia" w:hAnsi="Georgia"/>
        </w:rPr>
        <w:t xml:space="preserve"> on the board of directors</w:t>
      </w:r>
      <w:r w:rsidR="005E0BE8">
        <w:rPr>
          <w:rFonts w:ascii="Georgia" w:hAnsi="Georgia"/>
        </w:rPr>
        <w:t xml:space="preserve">. The Manager must be able to make recommendations on policy and process and problem-solve under pressure. </w:t>
      </w:r>
    </w:p>
    <w:p w14:paraId="1C8C5280" w14:textId="77777777" w:rsidR="00CB10F8" w:rsidRDefault="00CB10F8">
      <w:pPr>
        <w:rPr>
          <w:rFonts w:ascii="Georgia" w:hAnsi="Georgia"/>
        </w:rPr>
      </w:pPr>
    </w:p>
    <w:p w14:paraId="4E45CBAB" w14:textId="225F1DEA" w:rsidR="00CB10F8" w:rsidRDefault="00CB10F8">
      <w:pPr>
        <w:rPr>
          <w:rFonts w:ascii="Proxima Nova A" w:hAnsi="Proxima Nova A"/>
          <w:b/>
          <w:bCs/>
        </w:rPr>
      </w:pPr>
      <w:r>
        <w:rPr>
          <w:rFonts w:ascii="Proxima Nova A" w:hAnsi="Proxima Nova A"/>
          <w:b/>
          <w:bCs/>
        </w:rPr>
        <w:t>Position Title</w:t>
      </w:r>
    </w:p>
    <w:p w14:paraId="66A350C9" w14:textId="772F7228" w:rsidR="00CB10F8" w:rsidRDefault="00CB10F8" w:rsidP="00CB10F8">
      <w:pPr>
        <w:pStyle w:val="ListParagraph"/>
        <w:numPr>
          <w:ilvl w:val="0"/>
          <w:numId w:val="1"/>
        </w:numPr>
        <w:rPr>
          <w:rFonts w:ascii="Georgia" w:hAnsi="Georgia"/>
        </w:rPr>
      </w:pPr>
      <w:r>
        <w:rPr>
          <w:rFonts w:ascii="Georgia" w:hAnsi="Georgia"/>
        </w:rPr>
        <w:t>Manager</w:t>
      </w:r>
    </w:p>
    <w:p w14:paraId="7C843698" w14:textId="77777777" w:rsidR="00CB10F8" w:rsidRDefault="00CB10F8" w:rsidP="00CB10F8">
      <w:pPr>
        <w:rPr>
          <w:rFonts w:ascii="Georgia" w:hAnsi="Georgia"/>
        </w:rPr>
      </w:pPr>
    </w:p>
    <w:p w14:paraId="2112B488" w14:textId="7333F6F5" w:rsidR="00CB10F8" w:rsidRDefault="00CB10F8" w:rsidP="00CB10F8">
      <w:pPr>
        <w:rPr>
          <w:rFonts w:ascii="Proxima Nova A" w:hAnsi="Proxima Nova A"/>
          <w:b/>
          <w:bCs/>
        </w:rPr>
      </w:pPr>
      <w:r>
        <w:rPr>
          <w:rFonts w:ascii="Proxima Nova A" w:hAnsi="Proxima Nova A"/>
          <w:b/>
          <w:bCs/>
        </w:rPr>
        <w:t>Objectives</w:t>
      </w:r>
    </w:p>
    <w:p w14:paraId="65A4829F" w14:textId="2F4422FB" w:rsidR="00CB10F8" w:rsidRDefault="00AE280E" w:rsidP="00CB10F8">
      <w:pPr>
        <w:pStyle w:val="ListParagraph"/>
        <w:numPr>
          <w:ilvl w:val="0"/>
          <w:numId w:val="1"/>
        </w:numPr>
        <w:rPr>
          <w:rFonts w:ascii="Georgia" w:hAnsi="Georgia"/>
        </w:rPr>
      </w:pPr>
      <w:r>
        <w:rPr>
          <w:rFonts w:ascii="Georgia" w:hAnsi="Georgia"/>
        </w:rPr>
        <w:t>To represent the co-operative and carry on its business in a way that supports the co-operative’s operation and success.</w:t>
      </w:r>
    </w:p>
    <w:p w14:paraId="29514EAE" w14:textId="35F332C8" w:rsidR="00AE280E" w:rsidRDefault="00AE280E" w:rsidP="00CB10F8">
      <w:pPr>
        <w:pStyle w:val="ListParagraph"/>
        <w:numPr>
          <w:ilvl w:val="0"/>
          <w:numId w:val="1"/>
        </w:numPr>
        <w:rPr>
          <w:rFonts w:ascii="Georgia" w:hAnsi="Georgia"/>
        </w:rPr>
      </w:pPr>
      <w:r>
        <w:rPr>
          <w:rFonts w:ascii="Georgia" w:hAnsi="Georgia"/>
        </w:rPr>
        <w:t>To efficiently allocate the co-operative</w:t>
      </w:r>
      <w:r w:rsidR="00066D91">
        <w:rPr>
          <w:rFonts w:ascii="Georgia" w:hAnsi="Georgia"/>
        </w:rPr>
        <w:t>’</w:t>
      </w:r>
      <w:r>
        <w:rPr>
          <w:rFonts w:ascii="Georgia" w:hAnsi="Georgia"/>
        </w:rPr>
        <w:t xml:space="preserve">s human, financial, and material resources to successfully meet the co-operative’s mission. </w:t>
      </w:r>
    </w:p>
    <w:p w14:paraId="56CBFF46" w14:textId="77777777" w:rsidR="00AE280E" w:rsidRDefault="00AE280E" w:rsidP="00AE280E">
      <w:pPr>
        <w:rPr>
          <w:rFonts w:ascii="Georgia" w:hAnsi="Georgia"/>
        </w:rPr>
      </w:pPr>
    </w:p>
    <w:p w14:paraId="19F320EB" w14:textId="569EDAF6" w:rsidR="00AE280E" w:rsidRDefault="00AE280E" w:rsidP="00AE280E">
      <w:pPr>
        <w:rPr>
          <w:rFonts w:ascii="Proxima Nova A" w:hAnsi="Proxima Nova A"/>
          <w:b/>
          <w:bCs/>
        </w:rPr>
      </w:pPr>
      <w:r>
        <w:rPr>
          <w:rFonts w:ascii="Proxima Nova A" w:hAnsi="Proxima Nova A"/>
          <w:b/>
          <w:bCs/>
        </w:rPr>
        <w:t>Authority</w:t>
      </w:r>
    </w:p>
    <w:p w14:paraId="1F42896D" w14:textId="6A47CE16" w:rsidR="00AE280E" w:rsidRDefault="00AE280E" w:rsidP="00AE280E">
      <w:pPr>
        <w:pStyle w:val="ListParagraph"/>
        <w:numPr>
          <w:ilvl w:val="0"/>
          <w:numId w:val="2"/>
        </w:numPr>
        <w:rPr>
          <w:rFonts w:ascii="Georgia" w:hAnsi="Georgia"/>
        </w:rPr>
      </w:pPr>
      <w:r>
        <w:rPr>
          <w:rFonts w:ascii="Georgia" w:hAnsi="Georgia"/>
        </w:rPr>
        <w:t xml:space="preserve">The Manager will carry on the business of the co-operative under the direction set by the board of directors and will act on the board’s behalf in all matters related to the co-operative’s operations. </w:t>
      </w:r>
    </w:p>
    <w:p w14:paraId="5FB9FF93" w14:textId="440A8AEA" w:rsidR="00AE280E" w:rsidRDefault="00AE280E" w:rsidP="00AE280E">
      <w:pPr>
        <w:pStyle w:val="ListParagraph"/>
        <w:numPr>
          <w:ilvl w:val="0"/>
          <w:numId w:val="2"/>
        </w:numPr>
        <w:rPr>
          <w:rFonts w:ascii="Georgia" w:hAnsi="Georgia"/>
        </w:rPr>
      </w:pPr>
      <w:r>
        <w:rPr>
          <w:rFonts w:ascii="Georgia" w:hAnsi="Georgia"/>
        </w:rPr>
        <w:t>The Manager will be the highest authority among staff, contractors, and consultants within the co-operative.</w:t>
      </w:r>
    </w:p>
    <w:p w14:paraId="330438FA" w14:textId="77777777" w:rsidR="00AE280E" w:rsidRDefault="00AE280E" w:rsidP="00AE280E">
      <w:pPr>
        <w:rPr>
          <w:rFonts w:ascii="Georgia" w:hAnsi="Georgia"/>
        </w:rPr>
      </w:pPr>
    </w:p>
    <w:p w14:paraId="6685D381" w14:textId="370FDFBE" w:rsidR="00AE280E" w:rsidRDefault="00AE280E" w:rsidP="00AE280E">
      <w:pPr>
        <w:rPr>
          <w:rFonts w:ascii="Georgia" w:hAnsi="Georgia"/>
        </w:rPr>
      </w:pPr>
      <w:r>
        <w:rPr>
          <w:rFonts w:ascii="Proxima Nova A" w:hAnsi="Proxima Nova A"/>
          <w:b/>
          <w:bCs/>
        </w:rPr>
        <w:t>Accountability</w:t>
      </w:r>
    </w:p>
    <w:p w14:paraId="77075ABB" w14:textId="6B7FC4F4" w:rsidR="00AE280E" w:rsidRDefault="000C7CEA" w:rsidP="00AE280E">
      <w:pPr>
        <w:pStyle w:val="ListParagraph"/>
        <w:numPr>
          <w:ilvl w:val="0"/>
          <w:numId w:val="3"/>
        </w:numPr>
        <w:rPr>
          <w:rFonts w:ascii="Georgia" w:hAnsi="Georgia"/>
        </w:rPr>
      </w:pPr>
      <w:r>
        <w:rPr>
          <w:rFonts w:ascii="Georgia" w:hAnsi="Georgia"/>
        </w:rPr>
        <w:t>The Manager is accountable to the Board of Directors to achieve the goals of the Co-operative including:</w:t>
      </w:r>
    </w:p>
    <w:p w14:paraId="4F117344" w14:textId="09C36711" w:rsidR="000C7CEA" w:rsidRDefault="000C7CEA" w:rsidP="000C7CEA">
      <w:pPr>
        <w:pStyle w:val="ListParagraph"/>
        <w:numPr>
          <w:ilvl w:val="1"/>
          <w:numId w:val="3"/>
        </w:numPr>
        <w:rPr>
          <w:rFonts w:ascii="Georgia" w:hAnsi="Georgia"/>
        </w:rPr>
      </w:pPr>
      <w:r>
        <w:rPr>
          <w:rFonts w:ascii="Georgia" w:hAnsi="Georgia"/>
        </w:rPr>
        <w:t>Development and delivery of the co-operative’s services</w:t>
      </w:r>
    </w:p>
    <w:p w14:paraId="2855A15D" w14:textId="0A7728A8" w:rsidR="000C7CEA" w:rsidRDefault="000C7CEA" w:rsidP="000C7CEA">
      <w:pPr>
        <w:pStyle w:val="ListParagraph"/>
        <w:numPr>
          <w:ilvl w:val="1"/>
          <w:numId w:val="3"/>
        </w:numPr>
        <w:rPr>
          <w:rFonts w:ascii="Georgia" w:hAnsi="Georgia"/>
        </w:rPr>
      </w:pPr>
      <w:r>
        <w:rPr>
          <w:rFonts w:ascii="Georgia" w:hAnsi="Georgia"/>
        </w:rPr>
        <w:t>Promo</w:t>
      </w:r>
      <w:r w:rsidR="00066D91">
        <w:rPr>
          <w:rFonts w:ascii="Georgia" w:hAnsi="Georgia"/>
        </w:rPr>
        <w:t>tion of the co-operative and it</w:t>
      </w:r>
      <w:r>
        <w:rPr>
          <w:rFonts w:ascii="Georgia" w:hAnsi="Georgia"/>
        </w:rPr>
        <w:t>s member’s products</w:t>
      </w:r>
    </w:p>
    <w:p w14:paraId="264B1B00" w14:textId="6EACF2AC" w:rsidR="000C7CEA" w:rsidRDefault="000C7CEA" w:rsidP="000C7CEA">
      <w:pPr>
        <w:pStyle w:val="ListParagraph"/>
        <w:numPr>
          <w:ilvl w:val="1"/>
          <w:numId w:val="3"/>
        </w:numPr>
        <w:rPr>
          <w:rFonts w:ascii="Georgia" w:hAnsi="Georgia"/>
        </w:rPr>
      </w:pPr>
      <w:r>
        <w:rPr>
          <w:rFonts w:ascii="Georgia" w:hAnsi="Georgia"/>
        </w:rPr>
        <w:t>Maintaining satisfactory records of human resources, finances, and evaluation</w:t>
      </w:r>
    </w:p>
    <w:p w14:paraId="372DAF5A" w14:textId="104A0C17" w:rsidR="000C7CEA" w:rsidRDefault="000C7CEA" w:rsidP="000C7CEA">
      <w:pPr>
        <w:pStyle w:val="ListParagraph"/>
        <w:numPr>
          <w:ilvl w:val="1"/>
          <w:numId w:val="3"/>
        </w:numPr>
        <w:rPr>
          <w:rFonts w:ascii="Georgia" w:hAnsi="Georgia"/>
        </w:rPr>
      </w:pPr>
      <w:r>
        <w:rPr>
          <w:rFonts w:ascii="Georgia" w:hAnsi="Georgia"/>
        </w:rPr>
        <w:t>Community and public relations</w:t>
      </w:r>
    </w:p>
    <w:p w14:paraId="5BC7851A" w14:textId="42111150" w:rsidR="000C7CEA" w:rsidRDefault="000C7CEA" w:rsidP="000C7CEA">
      <w:pPr>
        <w:pStyle w:val="ListParagraph"/>
        <w:numPr>
          <w:ilvl w:val="1"/>
          <w:numId w:val="3"/>
        </w:numPr>
        <w:rPr>
          <w:rFonts w:ascii="Georgia" w:hAnsi="Georgia"/>
        </w:rPr>
      </w:pPr>
      <w:r>
        <w:rPr>
          <w:rFonts w:ascii="Georgia" w:hAnsi="Georgia"/>
        </w:rPr>
        <w:t>Communication among the membership</w:t>
      </w:r>
    </w:p>
    <w:p w14:paraId="03BE9970" w14:textId="751C36B3" w:rsidR="000C7CEA" w:rsidRDefault="000C7CEA" w:rsidP="000C7CEA">
      <w:pPr>
        <w:pStyle w:val="ListParagraph"/>
        <w:numPr>
          <w:ilvl w:val="1"/>
          <w:numId w:val="3"/>
        </w:numPr>
        <w:rPr>
          <w:rFonts w:ascii="Georgia" w:hAnsi="Georgia"/>
        </w:rPr>
      </w:pPr>
      <w:r>
        <w:rPr>
          <w:rFonts w:ascii="Georgia" w:hAnsi="Georgia"/>
        </w:rPr>
        <w:t>Budgeting and financial reporting</w:t>
      </w:r>
    </w:p>
    <w:p w14:paraId="25ACE6BA" w14:textId="07429A36" w:rsidR="000C7CEA" w:rsidRDefault="000C7CEA" w:rsidP="000C7CEA">
      <w:pPr>
        <w:pStyle w:val="ListParagraph"/>
        <w:numPr>
          <w:ilvl w:val="1"/>
          <w:numId w:val="3"/>
        </w:numPr>
        <w:rPr>
          <w:rFonts w:ascii="Georgia" w:hAnsi="Georgia"/>
        </w:rPr>
      </w:pPr>
      <w:r>
        <w:rPr>
          <w:rFonts w:ascii="Georgia" w:hAnsi="Georgia"/>
        </w:rPr>
        <w:t>Compliance with relevant legislation and all regulations</w:t>
      </w:r>
    </w:p>
    <w:p w14:paraId="3196F505" w14:textId="79C2A7A5" w:rsidR="000C7CEA" w:rsidRDefault="000C7CEA" w:rsidP="000C7CEA">
      <w:pPr>
        <w:pStyle w:val="ListParagraph"/>
        <w:numPr>
          <w:ilvl w:val="1"/>
          <w:numId w:val="3"/>
        </w:numPr>
        <w:rPr>
          <w:rFonts w:ascii="Georgia" w:hAnsi="Georgia"/>
        </w:rPr>
      </w:pPr>
      <w:r>
        <w:rPr>
          <w:rFonts w:ascii="Georgia" w:hAnsi="Georgia"/>
        </w:rPr>
        <w:t>Strategy development and policy recommendations</w:t>
      </w:r>
    </w:p>
    <w:p w14:paraId="55C821B9" w14:textId="058CC3D9" w:rsidR="000C7CEA" w:rsidRDefault="000C7CEA" w:rsidP="000C7CEA">
      <w:pPr>
        <w:pStyle w:val="ListParagraph"/>
        <w:numPr>
          <w:ilvl w:val="1"/>
          <w:numId w:val="3"/>
        </w:numPr>
        <w:rPr>
          <w:rFonts w:ascii="Georgia" w:hAnsi="Georgia"/>
        </w:rPr>
      </w:pPr>
      <w:r>
        <w:rPr>
          <w:rFonts w:ascii="Georgia" w:hAnsi="Georgia"/>
        </w:rPr>
        <w:t>Support for the Board of Directors</w:t>
      </w:r>
    </w:p>
    <w:p w14:paraId="0DD0279F" w14:textId="77777777" w:rsidR="000C7CEA" w:rsidRDefault="000C7CEA" w:rsidP="000C7CEA">
      <w:pPr>
        <w:rPr>
          <w:rFonts w:ascii="Georgia" w:hAnsi="Georgia"/>
        </w:rPr>
      </w:pPr>
    </w:p>
    <w:p w14:paraId="2765CE8B" w14:textId="1825DF55" w:rsidR="000C7CEA" w:rsidRDefault="000E2785" w:rsidP="000C7CEA">
      <w:pPr>
        <w:rPr>
          <w:rFonts w:ascii="Proxima Nova A" w:hAnsi="Proxima Nova A"/>
          <w:b/>
          <w:bCs/>
        </w:rPr>
      </w:pPr>
      <w:r>
        <w:rPr>
          <w:rFonts w:ascii="Proxima Nova A" w:hAnsi="Proxima Nova A"/>
          <w:b/>
          <w:bCs/>
        </w:rPr>
        <w:t>Relationships</w:t>
      </w:r>
    </w:p>
    <w:p w14:paraId="22830A10" w14:textId="513F414D" w:rsidR="000E2785" w:rsidRDefault="009B77F6" w:rsidP="009B77F6">
      <w:pPr>
        <w:pStyle w:val="ListParagraph"/>
        <w:numPr>
          <w:ilvl w:val="0"/>
          <w:numId w:val="3"/>
        </w:numPr>
        <w:rPr>
          <w:rFonts w:ascii="Georgia" w:hAnsi="Georgia"/>
        </w:rPr>
      </w:pPr>
      <w:r>
        <w:rPr>
          <w:rFonts w:ascii="Georgia" w:hAnsi="Georgia"/>
        </w:rPr>
        <w:lastRenderedPageBreak/>
        <w:t>The Manager must develop good working relationships with the following stakeholders:</w:t>
      </w:r>
    </w:p>
    <w:p w14:paraId="59955734" w14:textId="11D65568" w:rsidR="009B77F6" w:rsidRDefault="009B77F6" w:rsidP="009B77F6">
      <w:pPr>
        <w:pStyle w:val="ListParagraph"/>
        <w:numPr>
          <w:ilvl w:val="1"/>
          <w:numId w:val="3"/>
        </w:numPr>
        <w:rPr>
          <w:rFonts w:ascii="Georgia" w:hAnsi="Georgia"/>
        </w:rPr>
      </w:pPr>
      <w:r>
        <w:rPr>
          <w:rFonts w:ascii="Georgia" w:hAnsi="Georgia"/>
        </w:rPr>
        <w:t>The Board of Directors</w:t>
      </w:r>
    </w:p>
    <w:p w14:paraId="02B917E5" w14:textId="4FAD551E" w:rsidR="009B77F6" w:rsidRDefault="009B77F6" w:rsidP="009B77F6">
      <w:pPr>
        <w:pStyle w:val="ListParagraph"/>
        <w:numPr>
          <w:ilvl w:val="1"/>
          <w:numId w:val="3"/>
        </w:numPr>
        <w:rPr>
          <w:rFonts w:ascii="Georgia" w:hAnsi="Georgia"/>
        </w:rPr>
      </w:pPr>
      <w:r>
        <w:rPr>
          <w:rFonts w:ascii="Georgia" w:hAnsi="Georgia"/>
        </w:rPr>
        <w:t>The members of the Co-operative</w:t>
      </w:r>
    </w:p>
    <w:p w14:paraId="66972683" w14:textId="7613F12E" w:rsidR="009B77F6" w:rsidRDefault="009B77F6" w:rsidP="009B77F6">
      <w:pPr>
        <w:pStyle w:val="ListParagraph"/>
        <w:numPr>
          <w:ilvl w:val="1"/>
          <w:numId w:val="3"/>
        </w:numPr>
        <w:rPr>
          <w:rFonts w:ascii="Georgia" w:hAnsi="Georgia"/>
        </w:rPr>
      </w:pPr>
      <w:r>
        <w:rPr>
          <w:rFonts w:ascii="Georgia" w:hAnsi="Georgia"/>
        </w:rPr>
        <w:t>Staff</w:t>
      </w:r>
    </w:p>
    <w:p w14:paraId="47A73E75" w14:textId="241BC111" w:rsidR="009B77F6" w:rsidRDefault="009B77F6" w:rsidP="009B77F6">
      <w:pPr>
        <w:pStyle w:val="ListParagraph"/>
        <w:numPr>
          <w:ilvl w:val="1"/>
          <w:numId w:val="3"/>
        </w:numPr>
        <w:rPr>
          <w:rFonts w:ascii="Georgia" w:hAnsi="Georgia"/>
        </w:rPr>
      </w:pPr>
      <w:r>
        <w:rPr>
          <w:rFonts w:ascii="Georgia" w:hAnsi="Georgia"/>
        </w:rPr>
        <w:t>Consultants or contractors</w:t>
      </w:r>
    </w:p>
    <w:p w14:paraId="76187A61" w14:textId="0E368BF5" w:rsidR="009B77F6" w:rsidRDefault="009B77F6" w:rsidP="009B77F6">
      <w:pPr>
        <w:pStyle w:val="ListParagraph"/>
        <w:numPr>
          <w:ilvl w:val="1"/>
          <w:numId w:val="3"/>
        </w:numPr>
        <w:rPr>
          <w:rFonts w:ascii="Georgia" w:hAnsi="Georgia"/>
        </w:rPr>
      </w:pPr>
      <w:r>
        <w:rPr>
          <w:rFonts w:ascii="Georgia" w:hAnsi="Georgia"/>
        </w:rPr>
        <w:t>The Media</w:t>
      </w:r>
    </w:p>
    <w:p w14:paraId="57CA7D52" w14:textId="5DA3EF53" w:rsidR="009B77F6" w:rsidRDefault="009B77F6" w:rsidP="009B77F6">
      <w:pPr>
        <w:pStyle w:val="ListParagraph"/>
        <w:numPr>
          <w:ilvl w:val="1"/>
          <w:numId w:val="3"/>
        </w:numPr>
        <w:rPr>
          <w:rFonts w:ascii="Georgia" w:hAnsi="Georgia"/>
        </w:rPr>
      </w:pPr>
      <w:r>
        <w:rPr>
          <w:rFonts w:ascii="Georgia" w:hAnsi="Georgia"/>
        </w:rPr>
        <w:t>Relevant support organizations</w:t>
      </w:r>
    </w:p>
    <w:p w14:paraId="579A3C9E" w14:textId="3DA7F7DF" w:rsidR="00697FF9" w:rsidRDefault="00697FF9" w:rsidP="009B77F6">
      <w:pPr>
        <w:pStyle w:val="ListParagraph"/>
        <w:numPr>
          <w:ilvl w:val="1"/>
          <w:numId w:val="3"/>
        </w:numPr>
        <w:rPr>
          <w:rFonts w:ascii="Georgia" w:hAnsi="Georgia"/>
        </w:rPr>
      </w:pPr>
      <w:r>
        <w:rPr>
          <w:rFonts w:ascii="Georgia" w:hAnsi="Georgia"/>
        </w:rPr>
        <w:t>Relevant government departments</w:t>
      </w:r>
    </w:p>
    <w:p w14:paraId="53146153" w14:textId="0A5ED63E" w:rsidR="00697FF9" w:rsidRDefault="00697FF9" w:rsidP="009B77F6">
      <w:pPr>
        <w:pStyle w:val="ListParagraph"/>
        <w:numPr>
          <w:ilvl w:val="1"/>
          <w:numId w:val="3"/>
        </w:numPr>
        <w:rPr>
          <w:rFonts w:ascii="Georgia" w:hAnsi="Georgia"/>
        </w:rPr>
      </w:pPr>
      <w:r>
        <w:rPr>
          <w:rFonts w:ascii="Georgia" w:hAnsi="Georgia"/>
        </w:rPr>
        <w:t>Suppliers</w:t>
      </w:r>
    </w:p>
    <w:p w14:paraId="6FDCF2E3" w14:textId="0B7F37A7" w:rsidR="00697FF9" w:rsidRDefault="00697FF9" w:rsidP="009B77F6">
      <w:pPr>
        <w:pStyle w:val="ListParagraph"/>
        <w:numPr>
          <w:ilvl w:val="1"/>
          <w:numId w:val="3"/>
        </w:numPr>
        <w:rPr>
          <w:rFonts w:ascii="Georgia" w:hAnsi="Georgia"/>
        </w:rPr>
      </w:pPr>
      <w:r>
        <w:rPr>
          <w:rFonts w:ascii="Georgia" w:hAnsi="Georgia"/>
        </w:rPr>
        <w:t>Key markets</w:t>
      </w:r>
    </w:p>
    <w:p w14:paraId="734DD206" w14:textId="77777777" w:rsidR="00697FF9" w:rsidRDefault="00697FF9" w:rsidP="00697FF9">
      <w:pPr>
        <w:rPr>
          <w:rFonts w:ascii="Georgia" w:hAnsi="Georgia"/>
        </w:rPr>
      </w:pPr>
    </w:p>
    <w:p w14:paraId="005530CD" w14:textId="651FF472" w:rsidR="00697FF9" w:rsidRDefault="00697FF9" w:rsidP="00697FF9">
      <w:pPr>
        <w:rPr>
          <w:rFonts w:ascii="Proxima Nova A" w:hAnsi="Proxima Nova A"/>
          <w:b/>
          <w:bCs/>
        </w:rPr>
      </w:pPr>
      <w:r>
        <w:rPr>
          <w:rFonts w:ascii="Proxima Nova A" w:hAnsi="Proxima Nova A"/>
          <w:b/>
          <w:bCs/>
        </w:rPr>
        <w:t>Essential Skills</w:t>
      </w:r>
    </w:p>
    <w:p w14:paraId="5F3DE8FC" w14:textId="77A55616" w:rsidR="00697FF9" w:rsidRDefault="0054580D" w:rsidP="0054580D">
      <w:pPr>
        <w:pStyle w:val="ListParagraph"/>
        <w:numPr>
          <w:ilvl w:val="0"/>
          <w:numId w:val="3"/>
        </w:numPr>
        <w:rPr>
          <w:rFonts w:ascii="Georgia" w:hAnsi="Georgia"/>
        </w:rPr>
      </w:pPr>
      <w:r>
        <w:rPr>
          <w:rFonts w:ascii="Georgia" w:hAnsi="Georgia"/>
        </w:rPr>
        <w:t>The Manager must have skills in the following areas:</w:t>
      </w:r>
    </w:p>
    <w:p w14:paraId="2B6909AF" w14:textId="077C6792" w:rsidR="0054580D" w:rsidRDefault="0054580D" w:rsidP="0054580D">
      <w:pPr>
        <w:pStyle w:val="ListParagraph"/>
        <w:numPr>
          <w:ilvl w:val="1"/>
          <w:numId w:val="3"/>
        </w:numPr>
        <w:rPr>
          <w:rFonts w:ascii="Georgia" w:hAnsi="Georgia"/>
        </w:rPr>
      </w:pPr>
      <w:r>
        <w:rPr>
          <w:rFonts w:ascii="Georgia" w:hAnsi="Georgia"/>
        </w:rPr>
        <w:t>Stakeholder engagement</w:t>
      </w:r>
    </w:p>
    <w:p w14:paraId="1CE49031" w14:textId="27F078B1" w:rsidR="0054580D" w:rsidRDefault="0054580D" w:rsidP="0054580D">
      <w:pPr>
        <w:pStyle w:val="ListParagraph"/>
        <w:numPr>
          <w:ilvl w:val="1"/>
          <w:numId w:val="3"/>
        </w:numPr>
        <w:rPr>
          <w:rFonts w:ascii="Georgia" w:hAnsi="Georgia"/>
        </w:rPr>
      </w:pPr>
      <w:r>
        <w:rPr>
          <w:rFonts w:ascii="Georgia" w:hAnsi="Georgia"/>
        </w:rPr>
        <w:t>Financial management</w:t>
      </w:r>
    </w:p>
    <w:p w14:paraId="4A9DEF41" w14:textId="38FE5D2E" w:rsidR="0054580D" w:rsidRDefault="0054580D" w:rsidP="0054580D">
      <w:pPr>
        <w:pStyle w:val="ListParagraph"/>
        <w:numPr>
          <w:ilvl w:val="1"/>
          <w:numId w:val="3"/>
        </w:numPr>
        <w:rPr>
          <w:rFonts w:ascii="Georgia" w:hAnsi="Georgia"/>
        </w:rPr>
      </w:pPr>
      <w:r>
        <w:rPr>
          <w:rFonts w:ascii="Georgia" w:hAnsi="Georgia"/>
        </w:rPr>
        <w:t>Human resources management</w:t>
      </w:r>
    </w:p>
    <w:p w14:paraId="4F52DD3D" w14:textId="11497665" w:rsidR="0054580D" w:rsidRDefault="0054580D" w:rsidP="0054580D">
      <w:pPr>
        <w:pStyle w:val="ListParagraph"/>
        <w:numPr>
          <w:ilvl w:val="1"/>
          <w:numId w:val="3"/>
        </w:numPr>
        <w:rPr>
          <w:rFonts w:ascii="Georgia" w:hAnsi="Georgia"/>
        </w:rPr>
      </w:pPr>
      <w:r>
        <w:rPr>
          <w:rFonts w:ascii="Georgia" w:hAnsi="Georgia"/>
        </w:rPr>
        <w:t>Strategic planning</w:t>
      </w:r>
    </w:p>
    <w:p w14:paraId="3DDE77B1" w14:textId="77777777" w:rsidR="00AD69AE" w:rsidRDefault="0054580D" w:rsidP="0054580D">
      <w:pPr>
        <w:pStyle w:val="ListParagraph"/>
        <w:numPr>
          <w:ilvl w:val="1"/>
          <w:numId w:val="3"/>
        </w:numPr>
        <w:rPr>
          <w:rFonts w:ascii="Georgia" w:hAnsi="Georgia"/>
        </w:rPr>
      </w:pPr>
      <w:r>
        <w:rPr>
          <w:rFonts w:ascii="Georgia" w:hAnsi="Georgia"/>
        </w:rPr>
        <w:t>Expertise in the marketing and sale of pulse crops and procurement of farming supplies</w:t>
      </w:r>
      <w:r w:rsidR="00AD69AE" w:rsidRPr="00AD69AE">
        <w:rPr>
          <w:rFonts w:ascii="Georgia" w:hAnsi="Georgia"/>
        </w:rPr>
        <w:t xml:space="preserve"> </w:t>
      </w:r>
    </w:p>
    <w:p w14:paraId="4A4FBB83" w14:textId="1AA296A6" w:rsidR="0054580D" w:rsidRDefault="00AD69AE" w:rsidP="0054580D">
      <w:pPr>
        <w:pStyle w:val="ListParagraph"/>
        <w:numPr>
          <w:ilvl w:val="1"/>
          <w:numId w:val="3"/>
        </w:numPr>
        <w:rPr>
          <w:rFonts w:ascii="Georgia" w:hAnsi="Georgia"/>
        </w:rPr>
      </w:pPr>
      <w:r>
        <w:rPr>
          <w:rFonts w:ascii="Georgia" w:hAnsi="Georgia"/>
        </w:rPr>
        <w:t>R</w:t>
      </w:r>
      <w:r w:rsidRPr="00AD69AE">
        <w:rPr>
          <w:rFonts w:ascii="Georgia" w:hAnsi="Georgia"/>
        </w:rPr>
        <w:t>eporting to a board of directors</w:t>
      </w:r>
    </w:p>
    <w:p w14:paraId="6D509356" w14:textId="77777777" w:rsidR="00FF6F55" w:rsidRDefault="00FF6F55" w:rsidP="00FF6F55">
      <w:pPr>
        <w:rPr>
          <w:rFonts w:ascii="Georgia" w:hAnsi="Georgia"/>
        </w:rPr>
      </w:pPr>
    </w:p>
    <w:p w14:paraId="2EC2611B" w14:textId="09654D46" w:rsidR="00FF6F55" w:rsidRDefault="00FF6F55" w:rsidP="00FF6F55">
      <w:pPr>
        <w:rPr>
          <w:rFonts w:ascii="Proxima Nova A" w:hAnsi="Proxima Nova A"/>
          <w:b/>
          <w:bCs/>
        </w:rPr>
      </w:pPr>
      <w:r>
        <w:rPr>
          <w:rFonts w:ascii="Proxima Nova A" w:hAnsi="Proxima Nova A"/>
          <w:b/>
          <w:bCs/>
        </w:rPr>
        <w:t>Relevant Skills</w:t>
      </w:r>
    </w:p>
    <w:p w14:paraId="5498657E" w14:textId="32378452" w:rsidR="00AD69AE" w:rsidRPr="00AD69AE" w:rsidRDefault="00AD69AE" w:rsidP="00AD69AE">
      <w:pPr>
        <w:pStyle w:val="ListParagraph"/>
        <w:numPr>
          <w:ilvl w:val="0"/>
          <w:numId w:val="3"/>
        </w:numPr>
        <w:rPr>
          <w:rFonts w:ascii="Georgia" w:hAnsi="Georgia"/>
        </w:rPr>
      </w:pPr>
      <w:r>
        <w:rPr>
          <w:rFonts w:ascii="Georgia" w:hAnsi="Georgia"/>
        </w:rPr>
        <w:t>Proficiency in these areas will be highly valued:</w:t>
      </w:r>
    </w:p>
    <w:p w14:paraId="721421E5" w14:textId="7F6B21C5" w:rsidR="00FF6F55" w:rsidRDefault="00AD69AE" w:rsidP="00AD69AE">
      <w:pPr>
        <w:pStyle w:val="ListParagraph"/>
        <w:numPr>
          <w:ilvl w:val="1"/>
          <w:numId w:val="3"/>
        </w:numPr>
        <w:rPr>
          <w:rFonts w:ascii="Georgia" w:hAnsi="Georgia"/>
        </w:rPr>
      </w:pPr>
      <w:r>
        <w:rPr>
          <w:rFonts w:ascii="Georgia" w:hAnsi="Georgia"/>
        </w:rPr>
        <w:t>Public relations and communication</w:t>
      </w:r>
    </w:p>
    <w:p w14:paraId="3E234E30" w14:textId="144DF8F4" w:rsidR="00AD69AE" w:rsidRPr="00AD69AE" w:rsidRDefault="00AD69AE" w:rsidP="00AD69AE">
      <w:pPr>
        <w:pStyle w:val="ListParagraph"/>
        <w:numPr>
          <w:ilvl w:val="1"/>
          <w:numId w:val="3"/>
        </w:numPr>
        <w:rPr>
          <w:rFonts w:ascii="Georgia" w:hAnsi="Georgia"/>
        </w:rPr>
      </w:pPr>
      <w:r>
        <w:rPr>
          <w:rFonts w:ascii="Georgia" w:hAnsi="Georgia"/>
        </w:rPr>
        <w:t xml:space="preserve">An understanding of </w:t>
      </w:r>
      <w:r w:rsidRPr="00AD69AE">
        <w:rPr>
          <w:rFonts w:ascii="Georgia" w:hAnsi="Georgia"/>
        </w:rPr>
        <w:t>co-operative businesses</w:t>
      </w:r>
    </w:p>
    <w:p w14:paraId="133BFD25" w14:textId="0E5456F3" w:rsidR="00AD69AE" w:rsidRDefault="00AD69AE" w:rsidP="00AD69AE">
      <w:pPr>
        <w:pStyle w:val="ListParagraph"/>
        <w:numPr>
          <w:ilvl w:val="1"/>
          <w:numId w:val="3"/>
        </w:numPr>
        <w:rPr>
          <w:rFonts w:ascii="Georgia" w:hAnsi="Georgia"/>
        </w:rPr>
      </w:pPr>
      <w:r>
        <w:rPr>
          <w:rFonts w:ascii="Georgia" w:hAnsi="Georgia"/>
        </w:rPr>
        <w:t>Various marketing platforms</w:t>
      </w:r>
    </w:p>
    <w:p w14:paraId="16DC05A6" w14:textId="2A30B187" w:rsidR="00AD69AE" w:rsidRDefault="00AD69AE" w:rsidP="00AD69AE">
      <w:pPr>
        <w:pStyle w:val="ListParagraph"/>
        <w:numPr>
          <w:ilvl w:val="1"/>
          <w:numId w:val="3"/>
        </w:numPr>
        <w:rPr>
          <w:rFonts w:ascii="Georgia" w:hAnsi="Georgia"/>
        </w:rPr>
      </w:pPr>
      <w:r>
        <w:rPr>
          <w:rFonts w:ascii="Georgia" w:hAnsi="Georgia"/>
        </w:rPr>
        <w:t>Networking and relationship building</w:t>
      </w:r>
    </w:p>
    <w:p w14:paraId="11D16C34" w14:textId="69B5020C" w:rsidR="00AD69AE" w:rsidRDefault="00AD69AE" w:rsidP="00AD69AE">
      <w:pPr>
        <w:pStyle w:val="ListParagraph"/>
        <w:numPr>
          <w:ilvl w:val="1"/>
          <w:numId w:val="3"/>
        </w:numPr>
        <w:rPr>
          <w:rFonts w:ascii="Georgia" w:hAnsi="Georgia"/>
        </w:rPr>
      </w:pPr>
      <w:r>
        <w:rPr>
          <w:rFonts w:ascii="Georgia" w:hAnsi="Georgia"/>
        </w:rPr>
        <w:t>Conflict resolution</w:t>
      </w:r>
    </w:p>
    <w:p w14:paraId="601C6ECF" w14:textId="77777777" w:rsidR="00AD69AE" w:rsidRDefault="00AD69AE" w:rsidP="00AD69AE">
      <w:pPr>
        <w:rPr>
          <w:rFonts w:ascii="Georgia" w:hAnsi="Georgia"/>
        </w:rPr>
      </w:pPr>
    </w:p>
    <w:p w14:paraId="7C0F3B6B" w14:textId="6CD2C0F7" w:rsidR="00AD69AE" w:rsidRDefault="00AD69AE" w:rsidP="00AD69AE">
      <w:pPr>
        <w:rPr>
          <w:rFonts w:ascii="Proxima Nova A" w:hAnsi="Proxima Nova A"/>
          <w:b/>
          <w:bCs/>
        </w:rPr>
      </w:pPr>
      <w:r>
        <w:rPr>
          <w:rFonts w:ascii="Proxima Nova A" w:hAnsi="Proxima Nova A"/>
          <w:b/>
          <w:bCs/>
        </w:rPr>
        <w:t>Salary</w:t>
      </w:r>
    </w:p>
    <w:p w14:paraId="6F676676" w14:textId="554570C0" w:rsidR="00AD69AE" w:rsidRDefault="00657EDE" w:rsidP="00AD69AE">
      <w:pPr>
        <w:pStyle w:val="ListParagraph"/>
        <w:numPr>
          <w:ilvl w:val="0"/>
          <w:numId w:val="3"/>
        </w:numPr>
        <w:rPr>
          <w:rFonts w:ascii="Georgia" w:hAnsi="Georgia"/>
        </w:rPr>
      </w:pPr>
      <w:r>
        <w:rPr>
          <w:rFonts w:ascii="Georgia" w:hAnsi="Georgia"/>
        </w:rPr>
        <w:t xml:space="preserve">$50,000-$75,000; negotiable; </w:t>
      </w:r>
      <w:r w:rsidR="00AD69AE">
        <w:rPr>
          <w:rFonts w:ascii="Georgia" w:hAnsi="Georgia"/>
        </w:rPr>
        <w:t>depending on education and experience</w:t>
      </w:r>
      <w:r>
        <w:rPr>
          <w:rFonts w:ascii="Georgia" w:hAnsi="Georgia"/>
        </w:rPr>
        <w:t>.</w:t>
      </w:r>
    </w:p>
    <w:p w14:paraId="0E7FBB69" w14:textId="77777777" w:rsidR="00657EDE" w:rsidRDefault="00657EDE" w:rsidP="00657EDE">
      <w:pPr>
        <w:rPr>
          <w:rFonts w:ascii="Georgia" w:hAnsi="Georgia"/>
        </w:rPr>
      </w:pPr>
    </w:p>
    <w:p w14:paraId="6F3FEF15" w14:textId="2E682C2A" w:rsidR="00657EDE" w:rsidRDefault="00657EDE" w:rsidP="00657EDE">
      <w:pPr>
        <w:rPr>
          <w:rFonts w:ascii="Proxima Nova A" w:hAnsi="Proxima Nova A"/>
          <w:b/>
          <w:bCs/>
        </w:rPr>
      </w:pPr>
      <w:r>
        <w:rPr>
          <w:rFonts w:ascii="Proxima Nova A" w:hAnsi="Proxima Nova A"/>
          <w:b/>
          <w:bCs/>
        </w:rPr>
        <w:t>Application Process</w:t>
      </w:r>
    </w:p>
    <w:p w14:paraId="02C3D8FE" w14:textId="213E7D9F" w:rsidR="00657EDE" w:rsidRDefault="00066D91" w:rsidP="00657EDE">
      <w:pPr>
        <w:pStyle w:val="ListParagraph"/>
        <w:numPr>
          <w:ilvl w:val="0"/>
          <w:numId w:val="3"/>
        </w:numPr>
        <w:rPr>
          <w:rFonts w:ascii="Georgia" w:hAnsi="Georgia"/>
        </w:rPr>
      </w:pPr>
      <w:r>
        <w:rPr>
          <w:rFonts w:ascii="Georgia" w:hAnsi="Georgia"/>
        </w:rPr>
        <w:t>Forward CV</w:t>
      </w:r>
      <w:r w:rsidR="00657EDE">
        <w:rPr>
          <w:rFonts w:ascii="Georgia" w:hAnsi="Georgia"/>
        </w:rPr>
        <w:t xml:space="preserve"> and cover letter to Clayton (</w:t>
      </w:r>
      <w:r w:rsidR="008430A4" w:rsidRPr="008430A4">
        <w:rPr>
          <w:rFonts w:ascii="Georgia" w:hAnsi="Georgia"/>
        </w:rPr>
        <w:t>c.roberts@example.com)</w:t>
      </w:r>
      <w:r w:rsidR="008430A4">
        <w:rPr>
          <w:rFonts w:ascii="Georgia" w:hAnsi="Georgia"/>
        </w:rPr>
        <w:t>.</w:t>
      </w:r>
    </w:p>
    <w:p w14:paraId="37070145" w14:textId="76BFA1A9" w:rsidR="008430A4" w:rsidRDefault="008430A4" w:rsidP="00657EDE">
      <w:pPr>
        <w:pStyle w:val="ListParagraph"/>
        <w:numPr>
          <w:ilvl w:val="0"/>
          <w:numId w:val="3"/>
        </w:numPr>
        <w:rPr>
          <w:rFonts w:ascii="Georgia" w:hAnsi="Georgia"/>
        </w:rPr>
      </w:pPr>
      <w:r>
        <w:rPr>
          <w:rFonts w:ascii="Georgia" w:hAnsi="Georgia"/>
        </w:rPr>
        <w:t xml:space="preserve">Only those </w:t>
      </w:r>
      <w:r w:rsidR="009C70B1">
        <w:rPr>
          <w:rFonts w:ascii="Georgia" w:hAnsi="Georgia"/>
        </w:rPr>
        <w:t>chosen</w:t>
      </w:r>
      <w:r>
        <w:rPr>
          <w:rFonts w:ascii="Georgia" w:hAnsi="Georgia"/>
        </w:rPr>
        <w:t xml:space="preserve"> </w:t>
      </w:r>
      <w:bookmarkStart w:id="0" w:name="_GoBack"/>
      <w:bookmarkEnd w:id="0"/>
      <w:r>
        <w:rPr>
          <w:rFonts w:ascii="Georgia" w:hAnsi="Georgia"/>
        </w:rPr>
        <w:t>for an interview will be contacted.</w:t>
      </w:r>
    </w:p>
    <w:p w14:paraId="20D02816" w14:textId="77777777" w:rsidR="00657EDE" w:rsidRDefault="00657EDE" w:rsidP="00657EDE">
      <w:pPr>
        <w:rPr>
          <w:rFonts w:ascii="Georgia" w:hAnsi="Georgia"/>
        </w:rPr>
      </w:pPr>
    </w:p>
    <w:p w14:paraId="1F16E711" w14:textId="77777777" w:rsidR="00657EDE" w:rsidRPr="00657EDE" w:rsidRDefault="00657EDE" w:rsidP="00657EDE">
      <w:pPr>
        <w:rPr>
          <w:rFonts w:ascii="Georgia" w:hAnsi="Georgia"/>
        </w:rPr>
      </w:pPr>
    </w:p>
    <w:sectPr w:rsidR="00657EDE" w:rsidRPr="00657EDE" w:rsidSect="00595C9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delle">
    <w:panose1 w:val="02000503060000020004"/>
    <w:charset w:val="00"/>
    <w:family w:val="auto"/>
    <w:pitch w:val="variable"/>
    <w:sig w:usb0="80000087" w:usb1="0000004B" w:usb2="00000000" w:usb3="00000000" w:csb0="00000083" w:csb1="00000000"/>
  </w:font>
  <w:font w:name="Georgia">
    <w:panose1 w:val="02040502050405020303"/>
    <w:charset w:val="00"/>
    <w:family w:val="roman"/>
    <w:pitch w:val="variable"/>
    <w:sig w:usb0="00000287" w:usb1="00000000" w:usb2="00000000" w:usb3="00000000" w:csb0="0000009F" w:csb1="00000000"/>
  </w:font>
  <w:font w:name="Proxima Nova A">
    <w:charset w:val="00"/>
    <w:family w:val="auto"/>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424D23"/>
    <w:multiLevelType w:val="hybridMultilevel"/>
    <w:tmpl w:val="1A688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0B6F6A"/>
    <w:multiLevelType w:val="hybridMultilevel"/>
    <w:tmpl w:val="572A6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02F15BE"/>
    <w:multiLevelType w:val="hybridMultilevel"/>
    <w:tmpl w:val="DAE4E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BDE"/>
    <w:rsid w:val="00066D91"/>
    <w:rsid w:val="00093416"/>
    <w:rsid w:val="000A3BDE"/>
    <w:rsid w:val="000C7CEA"/>
    <w:rsid w:val="000E2785"/>
    <w:rsid w:val="00252C2F"/>
    <w:rsid w:val="004A2E49"/>
    <w:rsid w:val="0054580D"/>
    <w:rsid w:val="00595C9D"/>
    <w:rsid w:val="005E0BE8"/>
    <w:rsid w:val="00635EEA"/>
    <w:rsid w:val="00636721"/>
    <w:rsid w:val="00657EDE"/>
    <w:rsid w:val="00697FF9"/>
    <w:rsid w:val="006F29F5"/>
    <w:rsid w:val="008430A4"/>
    <w:rsid w:val="009B77F6"/>
    <w:rsid w:val="009C70B1"/>
    <w:rsid w:val="00AD69AE"/>
    <w:rsid w:val="00AE280E"/>
    <w:rsid w:val="00B16935"/>
    <w:rsid w:val="00CB10F8"/>
    <w:rsid w:val="00E84706"/>
    <w:rsid w:val="00EC29B7"/>
    <w:rsid w:val="00FF6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A71281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10F8"/>
    <w:pPr>
      <w:ind w:left="720"/>
      <w:contextualSpacing/>
    </w:pPr>
  </w:style>
  <w:style w:type="character" w:styleId="Hyperlink">
    <w:name w:val="Hyperlink"/>
    <w:basedOn w:val="DefaultParagraphFont"/>
    <w:uiPriority w:val="99"/>
    <w:unhideWhenUsed/>
    <w:rsid w:val="00657ED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448</Words>
  <Characters>2554</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White</dc:creator>
  <cp:keywords/>
  <dc:description/>
  <cp:lastModifiedBy>Aasa Marshall</cp:lastModifiedBy>
  <cp:revision>10</cp:revision>
  <dcterms:created xsi:type="dcterms:W3CDTF">2017-10-05T22:27:00Z</dcterms:created>
  <dcterms:modified xsi:type="dcterms:W3CDTF">2017-12-20T22:43:00Z</dcterms:modified>
</cp:coreProperties>
</file>